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-5715</wp:posOffset>
            </wp:positionV>
            <wp:extent cx="2143125" cy="2143125"/>
            <wp:effectExtent l="0" t="0" r="9525" b="9525"/>
            <wp:wrapNone/>
            <wp:docPr id="4" name="รูปภาพ 4" descr="D:\งานบุคลากร\OBTpongpa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บุคลากร\OBTpongpas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125B1E" w:rsidRPr="00BF6FD6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รายงาน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การวิเคราะห์ผลการประเมินคุณธรรมและความโปร่งใส</w:t>
      </w:r>
    </w:p>
    <w:p w:rsidR="00125B1E" w:rsidRPr="00BF6FD6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ในการดำเนินการของหน่วยงานภาครัฐ </w:t>
      </w:r>
    </w:p>
    <w:p w:rsidR="00125B1E" w:rsidRPr="00BF6FD6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</w:t>
      </w: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งบประมาณ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พ.ศ. 2562</w:t>
      </w:r>
    </w:p>
    <w:p w:rsidR="00125B1E" w:rsidRPr="00BF6FD6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Pr="00BF6FD6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Pr="00BF6FD6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Pr="00BF6FD6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Pr="00BF6FD6" w:rsidRDefault="00125B1E" w:rsidP="00125B1E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องค์การบริหารส่วนตำบลพงศ์ประศาสน์ </w:t>
      </w:r>
    </w:p>
    <w:p w:rsidR="00125B1E" w:rsidRDefault="00125B1E" w:rsidP="00125B1E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อำเภอบางสะพาน</w:t>
      </w:r>
    </w:p>
    <w:p w:rsidR="00125B1E" w:rsidRPr="00BF6FD6" w:rsidRDefault="00125B1E" w:rsidP="00125B1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จังหวัดประจวบคีรีขันธ์</w:t>
      </w:r>
    </w:p>
    <w:p w:rsidR="00125B1E" w:rsidRDefault="00125B1E" w:rsidP="00125B1E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125B1E" w:rsidRDefault="00125B1E" w:rsidP="00125B1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9E0679">
        <w:rPr>
          <w:rFonts w:ascii="TH SarabunIT๙" w:hAnsi="TH SarabunIT๙" w:cs="TH SarabunIT๙"/>
          <w:sz w:val="32"/>
          <w:szCs w:val="32"/>
          <w:cs/>
        </w:rPr>
        <w:t>ส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นักงาน ป.ป.ช.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ได้ด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เนินโครงการส่งเสริมท้องถิ่นปลอดทุจริต 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9E0679">
        <w:rPr>
          <w:rFonts w:ascii="TH SarabunIT๙" w:hAnsi="TH SarabunIT๙" w:cs="TH SarabunIT๙"/>
          <w:sz w:val="32"/>
          <w:szCs w:val="32"/>
        </w:rPr>
        <w:t>2560</w:t>
      </w:r>
    </w:p>
    <w:p w:rsidR="00125B1E" w:rsidRPr="00E244E0" w:rsidRDefault="00125B1E" w:rsidP="00125B1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0679">
        <w:rPr>
          <w:rFonts w:ascii="TH SarabunIT๙" w:hAnsi="TH SarabunIT๙" w:cs="TH SarabunIT๙"/>
          <w:sz w:val="32"/>
          <w:szCs w:val="32"/>
          <w:cs/>
        </w:rPr>
        <w:t>วัตถุประสงค์เพื่อส่งเสริมให้ผู้บริหารองค์กรปกครองส่วนท้องถิ่นแสดงเจตจ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นงทางการเมืองในการต่อต้านการทุจริตด้วยการจัดท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 เพื่อให้สอดคล้องกับการด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เนินการตามยุทธศาสตร์ชาติว่าด้วยการป้องกันและปราบปรามการทุจริต ระยะที่ </w:t>
      </w:r>
      <w:r w:rsidRPr="009E0679">
        <w:rPr>
          <w:rFonts w:ascii="TH SarabunIT๙" w:hAnsi="TH SarabunIT๙" w:cs="TH SarabunIT๙"/>
          <w:sz w:val="32"/>
          <w:szCs w:val="32"/>
        </w:rPr>
        <w:t>3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9E0679">
        <w:rPr>
          <w:rFonts w:ascii="TH SarabunIT๙" w:hAnsi="TH SarabunIT๙" w:cs="TH SarabunIT๙"/>
          <w:sz w:val="32"/>
          <w:szCs w:val="32"/>
        </w:rPr>
        <w:t xml:space="preserve"> 2564)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และเพื่อให้เป็นไปตามมติคณะรัฐมนตรีเมื่อวันที่ ๑๑ ตุลาคม ๒๕๕๙ ที่ก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หนดให้หน่วยงานภาครัฐแปลงแนวทางและมาตรการตามยุทธศาสตร์ชาติฯ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 โดยก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หนดไว้ในแผนปฏิบัติราชการ ๔ ปี และ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องค์การบริหารส่วนตำบลพงศ์ประศาสน์ 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 จึงจัดท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  <w:r w:rsidRPr="009E0679">
        <w:rPr>
          <w:rFonts w:ascii="TH SarabunIT๙" w:hAnsi="TH SarabunIT๙" w:cs="TH SarabunIT๙"/>
          <w:sz w:val="32"/>
          <w:szCs w:val="32"/>
        </w:rPr>
        <w:t xml:space="preserve">4 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2561 –2564) </w:t>
      </w:r>
      <w:r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์การบริหารส่วนตำบลพงศ์ประศาสน์  ตำบลพงศ์ประศาสน์  </w:t>
      </w:r>
      <w:r w:rsidRPr="009E0679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บรรลุวัตถุประสงค์และเป้าหมายของการป้องกันและปราบ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ปรามการ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ทุจริตอย่างแท้จริง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25B1E" w:rsidRDefault="00125B1E" w:rsidP="00125B1E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เมื่อผลการประเมินคุณธรรมและความโปร่งใสในการดำเนินงานของหน่วยงานภาครัฐ  ประจำปี</w:t>
      </w:r>
    </w:p>
    <w:p w:rsidR="00125B1E" w:rsidRDefault="00125B1E" w:rsidP="00125B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 2562 ประกาศแล้ว องค์การบริหารส่วนตำบลพงศ์ประศาสน์ ในฐานะหน่วยงานผู้รับการประเมิน จึงควรมีการนำผลการประเมินมาพิจารณาถึงสิ่งที่ควรได้รับการปรับปรุง และพัฒนาไปในแนวทางที่ดีขึ้น สอดรับกับการประเมินต่อไป</w:t>
      </w:r>
    </w:p>
    <w:p w:rsidR="00125B1E" w:rsidRDefault="00125B1E" w:rsidP="00125B1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125B1E" w:rsidRDefault="00125B1E" w:rsidP="00125B1E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125B1E" w:rsidRDefault="00125B1E" w:rsidP="00125B1E">
      <w:pPr>
        <w:autoSpaceDE w:val="0"/>
        <w:autoSpaceDN w:val="0"/>
        <w:adjustRightInd w:val="0"/>
        <w:ind w:left="4320"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นางสาวนุชจรี   โยงราช</w:t>
      </w:r>
    </w:p>
    <w:p w:rsidR="00125B1E" w:rsidRPr="00E244E0" w:rsidRDefault="00125B1E" w:rsidP="00125B1E">
      <w:pPr>
        <w:autoSpaceDE w:val="0"/>
        <w:autoSpaceDN w:val="0"/>
        <w:adjustRightInd w:val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244E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125B1E" w:rsidRPr="00E244E0" w:rsidRDefault="00125B1E" w:rsidP="00125B1E">
      <w:pPr>
        <w:autoSpaceDE w:val="0"/>
        <w:autoSpaceDN w:val="0"/>
        <w:adjustRightInd w:val="0"/>
        <w:ind w:left="43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/>
    <w:p w:rsidR="00125B1E" w:rsidRDefault="00125B1E" w:rsidP="00125B1E">
      <w:pPr>
        <w:rPr>
          <w:rFonts w:cstheme="minorBidi"/>
        </w:rPr>
      </w:pPr>
    </w:p>
    <w:p w:rsidR="00125B1E" w:rsidRPr="00196A11" w:rsidRDefault="00125B1E" w:rsidP="00125B1E">
      <w:pPr>
        <w:rPr>
          <w:rFonts w:cstheme="minorBidi" w:hint="cs"/>
        </w:rPr>
      </w:pPr>
    </w:p>
    <w:p w:rsidR="00125B1E" w:rsidRPr="00A8645E" w:rsidRDefault="00125B1E" w:rsidP="00125B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645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125B1E" w:rsidRDefault="00125B1E" w:rsidP="00125B1E">
      <w:pPr>
        <w:rPr>
          <w:rFonts w:ascii="TH SarabunIT๙" w:hAnsi="TH SarabunIT๙" w:cs="TH SarabunIT๙"/>
          <w:sz w:val="36"/>
          <w:szCs w:val="36"/>
        </w:rPr>
      </w:pPr>
    </w:p>
    <w:p w:rsidR="00125B1E" w:rsidRDefault="00125B1E" w:rsidP="00125B1E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  <w:gridCol w:w="948"/>
      </w:tblGrid>
      <w:tr w:rsidR="00125B1E" w:rsidTr="00492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2" w:type="dxa"/>
          </w:tcPr>
          <w:p w:rsidR="00125B1E" w:rsidRDefault="00125B1E" w:rsidP="00492B8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66" w:type="dxa"/>
          </w:tcPr>
          <w:p w:rsidR="00125B1E" w:rsidRPr="00A8645E" w:rsidRDefault="00125B1E" w:rsidP="00492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8645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125B1E" w:rsidTr="00492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2" w:type="dxa"/>
          </w:tcPr>
          <w:p w:rsidR="00125B1E" w:rsidRDefault="00125B1E" w:rsidP="00492B8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คำนำ</w:t>
            </w:r>
          </w:p>
        </w:tc>
        <w:tc>
          <w:tcPr>
            <w:tcW w:w="966" w:type="dxa"/>
          </w:tcPr>
          <w:p w:rsidR="00125B1E" w:rsidRDefault="00125B1E" w:rsidP="00492B8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125B1E" w:rsidTr="00492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2" w:type="dxa"/>
          </w:tcPr>
          <w:p w:rsidR="00125B1E" w:rsidRDefault="00125B1E" w:rsidP="00492B8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การวิเคราะห์ผลการประเมินคุณธรรมและความโปร่งใสในการดำเนินการของหน่วยงานภาครัฐ</w:t>
            </w:r>
          </w:p>
        </w:tc>
        <w:tc>
          <w:tcPr>
            <w:tcW w:w="966" w:type="dxa"/>
          </w:tcPr>
          <w:p w:rsidR="00125B1E" w:rsidRDefault="00125B1E" w:rsidP="00492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125B1E" w:rsidTr="00492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2" w:type="dxa"/>
          </w:tcPr>
          <w:p w:rsidR="00125B1E" w:rsidRPr="00EF28ED" w:rsidRDefault="00125B1E" w:rsidP="00492B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ความเป็นมาของการประเมิน</w:t>
            </w:r>
          </w:p>
        </w:tc>
        <w:tc>
          <w:tcPr>
            <w:tcW w:w="966" w:type="dxa"/>
          </w:tcPr>
          <w:p w:rsidR="00125B1E" w:rsidRDefault="00125B1E" w:rsidP="00492B8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125B1E" w:rsidTr="00492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2" w:type="dxa"/>
          </w:tcPr>
          <w:p w:rsidR="00125B1E" w:rsidRPr="00EF28ED" w:rsidRDefault="00125B1E" w:rsidP="00492B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ผลการประเมินคุณธรรม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คุณธรรมและความโปร่งใสในการดำเนินการของหน่วยงานภาครัฐ </w:t>
            </w: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ประจำปีงบประมาณ พ.ศ. 2562</w:t>
            </w:r>
          </w:p>
        </w:tc>
        <w:tc>
          <w:tcPr>
            <w:tcW w:w="966" w:type="dxa"/>
          </w:tcPr>
          <w:p w:rsidR="00125B1E" w:rsidRDefault="00125B1E" w:rsidP="00492B8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</w:tr>
      <w:tr w:rsidR="00125B1E" w:rsidTr="00492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2" w:type="dxa"/>
          </w:tcPr>
          <w:p w:rsidR="00125B1E" w:rsidRPr="00EF28ED" w:rsidRDefault="00125B1E" w:rsidP="00492B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การนำผลการประเมินไปดำเนินการปรับปรุง และพัฒนาในปีงบประมาณ พ.ศ. 2563</w:t>
            </w:r>
          </w:p>
        </w:tc>
        <w:tc>
          <w:tcPr>
            <w:tcW w:w="966" w:type="dxa"/>
          </w:tcPr>
          <w:p w:rsidR="00125B1E" w:rsidRDefault="00125B1E" w:rsidP="00492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</w:tr>
      <w:tr w:rsidR="00125B1E" w:rsidTr="00492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2" w:type="dxa"/>
          </w:tcPr>
          <w:p w:rsidR="00125B1E" w:rsidRPr="00EF28ED" w:rsidRDefault="00125B1E" w:rsidP="00492B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966" w:type="dxa"/>
          </w:tcPr>
          <w:p w:rsidR="00125B1E" w:rsidRDefault="00125B1E" w:rsidP="00492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</w:tr>
      <w:tr w:rsidR="00125B1E" w:rsidTr="00492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2" w:type="dxa"/>
          </w:tcPr>
          <w:p w:rsidR="00125B1E" w:rsidRPr="00EF28ED" w:rsidRDefault="00125B1E" w:rsidP="00492B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966" w:type="dxa"/>
          </w:tcPr>
          <w:p w:rsidR="00125B1E" w:rsidRDefault="00125B1E" w:rsidP="00492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  <w:tr w:rsidR="00125B1E" w:rsidTr="00492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2" w:type="dxa"/>
          </w:tcPr>
          <w:p w:rsidR="00125B1E" w:rsidRPr="00EF28ED" w:rsidRDefault="00125B1E" w:rsidP="00492B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966" w:type="dxa"/>
          </w:tcPr>
          <w:p w:rsidR="00125B1E" w:rsidRDefault="00125B1E" w:rsidP="00492B8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125B1E" w:rsidTr="00492B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2" w:type="dxa"/>
          </w:tcPr>
          <w:p w:rsidR="00125B1E" w:rsidRPr="00EF28ED" w:rsidRDefault="00125B1E" w:rsidP="00492B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6" w:type="dxa"/>
          </w:tcPr>
          <w:p w:rsidR="00125B1E" w:rsidRDefault="00125B1E" w:rsidP="00492B8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125B1E" w:rsidRPr="00EF28ED" w:rsidRDefault="00125B1E" w:rsidP="00125B1E">
      <w:pPr>
        <w:rPr>
          <w:rFonts w:ascii="TH SarabunIT๙" w:hAnsi="TH SarabunIT๙" w:cs="TH SarabunIT๙"/>
          <w:sz w:val="36"/>
          <w:szCs w:val="36"/>
          <w:cs/>
        </w:rPr>
      </w:pPr>
    </w:p>
    <w:p w:rsidR="00125B1E" w:rsidRDefault="00125B1E" w:rsidP="00125B1E"/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5B1E" w:rsidRDefault="00125B1E" w:rsidP="00125B1E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125B1E" w:rsidRPr="0002279F" w:rsidRDefault="00125B1E" w:rsidP="00125B1E">
      <w:pPr>
        <w:spacing w:line="258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</w:t>
      </w:r>
      <w:r w:rsidRPr="0002279F">
        <w:rPr>
          <w:rFonts w:ascii="TH SarabunIT๙" w:eastAsia="Times New Roman" w:hAnsi="TH SarabunIT๙" w:cs="TH SarabunIT๙"/>
          <w:sz w:val="32"/>
          <w:szCs w:val="32"/>
        </w:rPr>
        <w:t>1</w:t>
      </w:r>
    </w:p>
    <w:p w:rsidR="00125B1E" w:rsidRPr="0002279F" w:rsidRDefault="00125B1E" w:rsidP="00125B1E">
      <w:pPr>
        <w:spacing w:line="0" w:lineRule="atLeast"/>
        <w:ind w:left="1460"/>
        <w:rPr>
          <w:rFonts w:ascii="TH SarabunIT๙" w:eastAsia="Angsana New" w:hAnsi="TH SarabunIT๙" w:cs="TH SarabunIT๙"/>
          <w:b/>
          <w:sz w:val="36"/>
          <w:szCs w:val="36"/>
        </w:rPr>
      </w:pPr>
      <w:r w:rsidRPr="0002279F">
        <w:rPr>
          <w:rFonts w:ascii="TH SarabunIT๙" w:eastAsia="Angsana New" w:hAnsi="TH SarabunIT๙" w:cs="TH SarabunIT๙"/>
          <w:b/>
          <w:sz w:val="36"/>
          <w:szCs w:val="36"/>
        </w:rPr>
        <w:t>รายงานการวิเคราะห์ผลการประเมินคุณธรรมและความโปร่งใส</w:t>
      </w:r>
    </w:p>
    <w:p w:rsidR="00125B1E" w:rsidRPr="0002279F" w:rsidRDefault="00125B1E" w:rsidP="00125B1E">
      <w:pPr>
        <w:spacing w:line="195" w:lineRule="auto"/>
        <w:ind w:left="2740"/>
        <w:rPr>
          <w:rFonts w:ascii="TH SarabunIT๙" w:eastAsia="Angsana New" w:hAnsi="TH SarabunIT๙" w:cs="TH SarabunIT๙"/>
          <w:b/>
          <w:sz w:val="36"/>
          <w:szCs w:val="36"/>
        </w:rPr>
      </w:pPr>
      <w:r w:rsidRPr="0002279F">
        <w:rPr>
          <w:rFonts w:ascii="TH SarabunIT๙" w:eastAsia="Angsana New" w:hAnsi="TH SarabunIT๙" w:cs="TH SarabunIT๙"/>
          <w:b/>
          <w:sz w:val="36"/>
          <w:szCs w:val="36"/>
        </w:rPr>
        <w:t>ในการดำเนินการของหน่วยงานภาครัฐ</w:t>
      </w:r>
    </w:p>
    <w:p w:rsidR="00125B1E" w:rsidRPr="00C562F5" w:rsidRDefault="00125B1E" w:rsidP="00125B1E">
      <w:pPr>
        <w:spacing w:line="27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125B1E" w:rsidRPr="00C562F5" w:rsidRDefault="00125B1E" w:rsidP="00125B1E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  <w:r w:rsidRPr="00C562F5">
        <w:rPr>
          <w:rFonts w:ascii="TH SarabunIT๙" w:eastAsia="Angsana New" w:hAnsi="TH SarabunIT๙" w:cs="TH SarabunIT๙"/>
          <w:b/>
          <w:sz w:val="32"/>
          <w:szCs w:val="32"/>
        </w:rPr>
        <w:t>ความเป็นมาของการประเมิน</w:t>
      </w:r>
    </w:p>
    <w:p w:rsidR="00125B1E" w:rsidRPr="00C562F5" w:rsidRDefault="00125B1E" w:rsidP="00125B1E">
      <w:pPr>
        <w:spacing w:line="15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125B1E" w:rsidRDefault="00125B1E" w:rsidP="00125B1E">
      <w:pPr>
        <w:tabs>
          <w:tab w:val="left" w:pos="1418"/>
        </w:tabs>
        <w:spacing w:line="228" w:lineRule="auto"/>
        <w:ind w:right="-23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C562F5">
        <w:rPr>
          <w:rFonts w:ascii="TH SarabunIT๙" w:eastAsia="Angsana New" w:hAnsi="TH SarabunIT๙" w:cs="TH SarabunIT๙"/>
          <w:sz w:val="32"/>
          <w:szCs w:val="32"/>
        </w:rPr>
        <w:t>กระทรวงมหาดไทยโดยกรมส่งเสริมการปกครองท้องถ</w:t>
      </w:r>
      <w:r>
        <w:rPr>
          <w:rFonts w:ascii="TH SarabunIT๙" w:eastAsia="Angsana New" w:hAnsi="TH SarabunIT๙" w:cs="TH SarabunIT๙"/>
          <w:sz w:val="32"/>
          <w:szCs w:val="32"/>
        </w:rPr>
        <w:t>ิ่นได้บันทึกข้อตกลงความร่วมมือก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ั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>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125B1E" w:rsidRPr="00C562F5" w:rsidRDefault="00125B1E" w:rsidP="00125B1E">
      <w:pPr>
        <w:tabs>
          <w:tab w:val="left" w:pos="1418"/>
        </w:tabs>
        <w:spacing w:line="228" w:lineRule="auto"/>
        <w:ind w:right="-2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>คณะกรรมการป้องกันและปราบปรามการทุจริตแห่งชาติ (สำนักงาน ป.ป.ช.)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>ในการพัฒนาระบบ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>ประเมินคุณธรรม และความโปร่งใสในการดำเนินงาน</w:t>
      </w:r>
      <w:r w:rsidRPr="00C562F5">
        <w:rPr>
          <w:rFonts w:ascii="TH SarabunIT๙" w:eastAsia="Arial" w:hAnsi="TH SarabunIT๙" w:cs="TH SarabunIT๙"/>
          <w:sz w:val="32"/>
          <w:szCs w:val="32"/>
        </w:rPr>
        <w:t>(Integrity and Transparency Assessment)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      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 xml:space="preserve">ขององค์กรปกครองส่วนท้องถิ่น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โด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>ยทางสำนักงานคณะกรรมการป้องกันและปราบปรามการทุจริตแห่งชาติ เสนอการบูรณาการเครื่องมือการปร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ะเมิน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 xml:space="preserve"> คุณธรรมการดำเนินงาน</w:t>
      </w:r>
      <w:r w:rsidRPr="00C562F5">
        <w:rPr>
          <w:rFonts w:ascii="TH SarabunIT๙" w:eastAsia="Arial" w:hAnsi="TH SarabunIT๙" w:cs="TH SarabunIT๙"/>
          <w:sz w:val="32"/>
          <w:szCs w:val="32"/>
        </w:rPr>
        <w:t>(Integrity Assessment)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 xml:space="preserve"> หน่วยงานภาครัฐและดัชนีวัดความโปร่งใสของหน่วยงานภาครัฐ ของสำนักงาน ป.ป.ช. เข้าด้วยกันเพื่อให้การประเมินคุณธรรมและความ</w:t>
      </w:r>
      <w:r>
        <w:rPr>
          <w:rFonts w:ascii="TH SarabunIT๙" w:eastAsia="Angsana New" w:hAnsi="TH SarabunIT๙" w:cs="TH SarabunIT๙"/>
          <w:sz w:val="32"/>
          <w:szCs w:val="32"/>
        </w:rPr>
        <w:t>โปร่งใสของสำนักงาน ป.ป.ช. มีป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ระสิทธิภาพ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>มากยิ่งขึ้น และเป็นการสร้างเครื่องมือการประเมินที่ผนวกหลักการประเมินเชิงภาพลักษณ์</w:t>
      </w:r>
      <w:r w:rsidRPr="00C562F5">
        <w:rPr>
          <w:rFonts w:ascii="TH SarabunIT๙" w:eastAsia="Arial" w:hAnsi="TH SarabunIT๙" w:cs="TH SarabunIT๙"/>
          <w:sz w:val="32"/>
          <w:szCs w:val="32"/>
        </w:rPr>
        <w:t>(PerceptionBase)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 xml:space="preserve"> หลักฐานเชิงประจักษ์</w:t>
      </w:r>
      <w:r w:rsidRPr="00C562F5">
        <w:rPr>
          <w:rFonts w:ascii="TH SarabunIT๙" w:eastAsia="Arial" w:hAnsi="TH SarabunIT๙" w:cs="TH SarabunIT๙"/>
          <w:sz w:val="32"/>
          <w:szCs w:val="32"/>
        </w:rPr>
        <w:t>(Evidence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 xml:space="preserve"> – </w:t>
      </w:r>
      <w:r w:rsidRPr="00C562F5">
        <w:rPr>
          <w:rFonts w:ascii="TH SarabunIT๙" w:eastAsia="Arial" w:hAnsi="TH SarabunIT๙" w:cs="TH SarabunIT๙"/>
          <w:sz w:val="32"/>
          <w:szCs w:val="32"/>
        </w:rPr>
        <w:t>Base)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 xml:space="preserve"> เข้าด้วยกัน โดยมุ่งหวังให้เกิดการบริหารงานที่โปร่งใสและเป็นธรร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มใน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 xml:space="preserve"> องค์กรปกครองส่วนท้องถิ่น ให้มีภาพลักษณ์ที่ดีขึ้นในอนาคต อันจะนำไปสู่การสร้างความร่วมมือแล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ะ</w:t>
      </w:r>
      <w:r w:rsidRPr="00C562F5">
        <w:rPr>
          <w:rFonts w:ascii="TH SarabunIT๙" w:eastAsia="Angsana New" w:hAnsi="TH SarabunIT๙" w:cs="TH SarabunIT๙"/>
          <w:sz w:val="32"/>
          <w:szCs w:val="32"/>
        </w:rPr>
        <w:t xml:space="preserve"> เครือข่ายในการต่อต้านการทุจริตอย่างเป็นระบบ ต่อการดำเนินงานขององค์กรปกครองส่วนท้องถิ่นให้และส่งผลดี เป็นไปตามหลักคุณธรรมและความโปร่งใสนำมาซึ่งประโยชน์สุขต่อประชาชนและประเทศชาติต่อไป</w:t>
      </w:r>
    </w:p>
    <w:p w:rsidR="00125B1E" w:rsidRDefault="00125B1E" w:rsidP="00125B1E">
      <w:pPr>
        <w:spacing w:line="193" w:lineRule="auto"/>
        <w:ind w:right="1140"/>
        <w:jc w:val="center"/>
        <w:rPr>
          <w:rFonts w:ascii="TH SarabunIT๙" w:eastAsia="Angsana New" w:hAnsi="TH SarabunIT๙" w:cs="TH SarabunIT๙" w:hint="cs"/>
          <w:b/>
          <w:sz w:val="32"/>
          <w:szCs w:val="32"/>
          <w:cs/>
        </w:rPr>
      </w:pPr>
      <w:bookmarkStart w:id="0" w:name="_GoBack"/>
      <w:bookmarkEnd w:id="0"/>
    </w:p>
    <w:p w:rsidR="00125B1E" w:rsidRPr="00C562F5" w:rsidRDefault="00125B1E" w:rsidP="00125B1E">
      <w:pPr>
        <w:spacing w:line="193" w:lineRule="auto"/>
        <w:ind w:right="1140"/>
        <w:jc w:val="center"/>
        <w:rPr>
          <w:rFonts w:ascii="TH SarabunIT๙" w:eastAsia="Angsana New" w:hAnsi="TH SarabunIT๙" w:cs="TH SarabunIT๙"/>
          <w:b/>
          <w:sz w:val="32"/>
          <w:szCs w:val="32"/>
        </w:rPr>
      </w:pPr>
      <w:r w:rsidRPr="00C562F5">
        <w:rPr>
          <w:rFonts w:ascii="TH SarabunIT๙" w:eastAsia="Angsana New" w:hAnsi="TH SarabunIT๙" w:cs="TH SarabunIT๙"/>
          <w:b/>
          <w:sz w:val="32"/>
          <w:szCs w:val="32"/>
        </w:rPr>
        <w:t>ผลการประเมินคุณธรรมคุณธรรมและความโปร่งใสในการดำเนินการของหน่วยงานภาครัฐ ประจำปีงบประมาณ พ.ศ. 2562</w:t>
      </w:r>
    </w:p>
    <w:p w:rsidR="00125B1E" w:rsidRPr="00C562F5" w:rsidRDefault="00125B1E" w:rsidP="00125B1E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50165</wp:posOffset>
            </wp:positionV>
            <wp:extent cx="5698490" cy="32004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Default="00125B1E" w:rsidP="00125B1E">
      <w:pPr>
        <w:rPr>
          <w:rFonts w:ascii="Times New Roman" w:eastAsia="Times New Roman" w:hAnsi="Times New Roman"/>
          <w:sz w:val="24"/>
        </w:rPr>
      </w:pPr>
    </w:p>
    <w:p w:rsidR="00125B1E" w:rsidRPr="003519EA" w:rsidRDefault="00125B1E" w:rsidP="00125B1E">
      <w:pPr>
        <w:tabs>
          <w:tab w:val="center" w:pos="5230"/>
        </w:tabs>
        <w:rPr>
          <w:rFonts w:ascii="Times New Roman" w:eastAsia="Times New Roman" w:hAnsi="Times New Roman"/>
          <w:sz w:val="24"/>
        </w:rPr>
        <w:sectPr w:rsidR="00125B1E" w:rsidRPr="003519EA" w:rsidSect="00837EF7">
          <w:pgSz w:w="11900" w:h="16834"/>
          <w:pgMar w:top="713" w:right="1127" w:bottom="1440" w:left="1440" w:header="0" w:footer="0" w:gutter="0"/>
          <w:cols w:space="0" w:equalWidth="0">
            <w:col w:w="9333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ab/>
      </w:r>
    </w:p>
    <w:p w:rsidR="00125B1E" w:rsidRDefault="00125B1E" w:rsidP="00125B1E">
      <w:pPr>
        <w:spacing w:line="0" w:lineRule="atLeast"/>
        <w:ind w:left="9480"/>
        <w:rPr>
          <w:rFonts w:ascii="Arial" w:eastAsia="Arial" w:hAnsi="Arial"/>
          <w:sz w:val="32"/>
        </w:rPr>
      </w:pPr>
      <w:bookmarkStart w:id="1" w:name="page2"/>
      <w:bookmarkEnd w:id="1"/>
    </w:p>
    <w:p w:rsidR="00125B1E" w:rsidRDefault="00125B1E" w:rsidP="00125B1E">
      <w:pPr>
        <w:spacing w:line="2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20955</wp:posOffset>
            </wp:positionV>
            <wp:extent cx="5612130" cy="3152140"/>
            <wp:effectExtent l="0" t="0" r="762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  <w:r w:rsidRPr="00B70973">
        <w:rPr>
          <w:noProof/>
        </w:rPr>
        <w:drawing>
          <wp:inline distT="0" distB="0" distL="0" distR="0">
            <wp:extent cx="6635115" cy="4381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Default="00125B1E" w:rsidP="00125B1E">
      <w:pPr>
        <w:spacing w:line="200" w:lineRule="exact"/>
        <w:rPr>
          <w:rFonts w:ascii="Times New Roman" w:eastAsia="Times New Roman" w:hAnsi="Times New Roman"/>
        </w:rPr>
      </w:pPr>
    </w:p>
    <w:p w:rsidR="00125B1E" w:rsidRPr="00C562F5" w:rsidRDefault="00125B1E" w:rsidP="00125B1E">
      <w:pPr>
        <w:spacing w:line="222" w:lineRule="exact"/>
        <w:rPr>
          <w:rFonts w:ascii="TH SarabunIT๙" w:eastAsia="Times New Roman" w:hAnsi="TH SarabunIT๙" w:cs="TH SarabunIT๙"/>
        </w:rPr>
      </w:pPr>
    </w:p>
    <w:p w:rsidR="00125B1E" w:rsidRPr="00294A1F" w:rsidRDefault="00125B1E" w:rsidP="00125B1E">
      <w:pPr>
        <w:ind w:right="62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562F5">
        <w:rPr>
          <w:rFonts w:ascii="TH SarabunIT๙" w:eastAsia="Angsana New" w:hAnsi="TH SarabunIT๙" w:cs="TH SarabunIT๙"/>
          <w:sz w:val="32"/>
        </w:rPr>
        <w:t>"ผลการประเมินระดับคุณธรรมและความโปร่งใส</w:t>
      </w:r>
      <w:r>
        <w:rPr>
          <w:rFonts w:ascii="TH SarabunIT๙" w:eastAsia="Angsana New" w:hAnsi="TH SarabunIT๙" w:cs="TH SarabunIT๙"/>
          <w:sz w:val="32"/>
        </w:rPr>
        <w:t xml:space="preserve"> </w:t>
      </w:r>
      <w:r w:rsidRPr="00C562F5">
        <w:rPr>
          <w:rFonts w:ascii="TH SarabunIT๙" w:eastAsia="Arial" w:hAnsi="TH SarabunIT๙" w:cs="TH SarabunIT๙"/>
          <w:sz w:val="32"/>
        </w:rPr>
        <w:t>ITA)</w:t>
      </w:r>
      <w:r w:rsidRPr="00C562F5">
        <w:rPr>
          <w:rFonts w:ascii="TH SarabunIT๙" w:eastAsia="Angsana New" w:hAnsi="TH SarabunIT๙" w:cs="TH SarabunIT๙"/>
          <w:sz w:val="32"/>
        </w:rPr>
        <w:t xml:space="preserve"> </w:t>
      </w:r>
      <w:r w:rsidRPr="003D2614">
        <w:rPr>
          <w:rFonts w:ascii="TH SarabunIT๙" w:eastAsia="Angsana New" w:hAnsi="TH SarabunIT๙" w:cs="TH SarabunIT๙"/>
          <w:sz w:val="32"/>
          <w:szCs w:val="32"/>
        </w:rPr>
        <w:t>(ของ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พงศ์ประศาสน์</w:t>
      </w:r>
      <w:r w:rsidRPr="003D2614">
        <w:rPr>
          <w:rFonts w:ascii="TH SarabunIT๙" w:eastAsia="Angsana New" w:hAnsi="TH SarabunIT๙" w:cs="TH SarabunIT๙"/>
          <w:sz w:val="32"/>
          <w:szCs w:val="32"/>
        </w:rPr>
        <w:t xml:space="preserve"> มีคะแนนรวม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51.7</w:t>
      </w:r>
      <w:r w:rsidRPr="003D2614">
        <w:rPr>
          <w:rFonts w:ascii="TH SarabunIT๙" w:eastAsia="Angsana New" w:hAnsi="TH SarabunIT๙" w:cs="TH SarabunIT๙"/>
          <w:sz w:val="32"/>
          <w:szCs w:val="32"/>
        </w:rPr>
        <w:t xml:space="preserve"> อยู่ในระดับ</w:t>
      </w:r>
      <w:r w:rsidRPr="003D2614">
        <w:rPr>
          <w:rFonts w:ascii="TH SarabunIT๙" w:eastAsia="Arial" w:hAnsi="TH SarabunIT๙" w:cs="TH SarabunIT๙"/>
          <w:sz w:val="32"/>
          <w:szCs w:val="32"/>
        </w:rPr>
        <w:t xml:space="preserve"> E </w:t>
      </w:r>
      <w:r w:rsidRPr="003D2614">
        <w:rPr>
          <w:rFonts w:ascii="TH SarabunIT๙" w:eastAsia="Angsana New" w:hAnsi="TH SarabunIT๙" w:cs="TH SarabunIT๙"/>
          <w:sz w:val="32"/>
          <w:szCs w:val="32"/>
        </w:rPr>
        <w:t>มีรายละเอียดดังนี้</w:t>
      </w:r>
    </w:p>
    <w:p w:rsidR="00125B1E" w:rsidRPr="003D2614" w:rsidRDefault="00125B1E" w:rsidP="00125B1E">
      <w:pPr>
        <w:tabs>
          <w:tab w:val="left" w:pos="1134"/>
        </w:tabs>
        <w:ind w:right="812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1.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แบบวัดการรับรู้ของผู้มีส่วนได้เสียภายใน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(</w:t>
      </w:r>
      <w:r w:rsidRPr="003D2614">
        <w:rPr>
          <w:rFonts w:ascii="TH SarabunIT๙" w:eastAsia="Angsana New" w:hAnsi="TH SarabunIT๙" w:cs="TH SarabunIT๙"/>
          <w:sz w:val="32"/>
          <w:szCs w:val="32"/>
        </w:rPr>
        <w:t xml:space="preserve">IIT) </w:t>
      </w:r>
    </w:p>
    <w:p w:rsidR="00125B1E" w:rsidRPr="003D2614" w:rsidRDefault="00125B1E" w:rsidP="00125B1E">
      <w:pPr>
        <w:tabs>
          <w:tab w:val="left" w:pos="1706"/>
        </w:tabs>
        <w:ind w:right="812"/>
        <w:jc w:val="both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การแก้ไขปัญหาการทุจริต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มีข้อเสนอแนะดังนี้</w:t>
      </w:r>
    </w:p>
    <w:p w:rsidR="00125B1E" w:rsidRPr="003D2614" w:rsidRDefault="00125B1E" w:rsidP="00125B1E">
      <w:pPr>
        <w:tabs>
          <w:tab w:val="left" w:pos="1706"/>
        </w:tabs>
        <w:ind w:right="812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2614">
        <w:rPr>
          <w:rFonts w:ascii="TH SarabunIT๙" w:eastAsia="Angsana New" w:hAnsi="TH SarabunIT๙" w:cs="TH SarabunIT๙"/>
          <w:sz w:val="32"/>
          <w:szCs w:val="32"/>
        </w:rPr>
        <w:tab/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หน่วยงานต้องมีแผนหรือมาตรการป้องกันการทุจริตอย่างมีคุณภาพ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จัดทำมาตรการ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รวมถึงให้นำข้อเสนอแนะของบุคลากรทั้งภายในและภายนอกหน่วยงาน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มาพัฒนาและปรับปรุงหน่วยงานของท่านให้ชัดเจน</w:t>
      </w:r>
    </w:p>
    <w:p w:rsidR="00125B1E" w:rsidRPr="003D2614" w:rsidRDefault="00125B1E" w:rsidP="00125B1E">
      <w:pPr>
        <w:tabs>
          <w:tab w:val="left" w:pos="1706"/>
        </w:tabs>
        <w:ind w:right="812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แบบวัดการรับรู้ของผู้มีส่วนได้เสียภายนอก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(</w:t>
      </w:r>
      <w:r w:rsidRPr="003D2614">
        <w:rPr>
          <w:rFonts w:ascii="TH SarabunIT๙" w:eastAsia="Angsana New" w:hAnsi="TH SarabunIT๙" w:cs="TH SarabunIT๙"/>
          <w:sz w:val="32"/>
          <w:szCs w:val="32"/>
        </w:rPr>
        <w:t>EIT)</w:t>
      </w:r>
    </w:p>
    <w:p w:rsidR="00125B1E" w:rsidRPr="003D2614" w:rsidRDefault="00125B1E" w:rsidP="00125B1E">
      <w:pPr>
        <w:tabs>
          <w:tab w:val="left" w:pos="1706"/>
        </w:tabs>
        <w:ind w:right="812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การปรับปรุงระบบการทำงาน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มีข้อเสนอแนะดังนี้</w:t>
      </w:r>
    </w:p>
    <w:p w:rsidR="00125B1E" w:rsidRPr="003D2614" w:rsidRDefault="00125B1E" w:rsidP="00125B1E">
      <w:pPr>
        <w:tabs>
          <w:tab w:val="left" w:pos="1706"/>
        </w:tabs>
        <w:ind w:right="812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D2614">
        <w:rPr>
          <w:rFonts w:ascii="TH SarabunIT๙" w:eastAsia="Angsana New" w:hAnsi="TH SarabunIT๙" w:cs="TH SarabunIT๙"/>
          <w:sz w:val="32"/>
          <w:szCs w:val="32"/>
        </w:rPr>
        <w:tab/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หน่วยงานต้องมีมาตรการลดขั้นตอนในการให้บริการ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เช่น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การให้บริการ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ณ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จุดเดียว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(</w:t>
      </w:r>
      <w:r w:rsidRPr="003D2614">
        <w:rPr>
          <w:rFonts w:ascii="TH SarabunIT๙" w:eastAsia="Angsana New" w:hAnsi="TH SarabunIT๙" w:cs="TH SarabunIT๙"/>
          <w:sz w:val="32"/>
          <w:szCs w:val="32"/>
        </w:rPr>
        <w:t>one stop service)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การให้บริการโดยใช้ระบบ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/>
          <w:sz w:val="32"/>
          <w:szCs w:val="32"/>
        </w:rPr>
        <w:t xml:space="preserve">IT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จะต้องมีช่องทางให้ประชาชนมีส่วนร่วมในการเสนอแนะการปฏิบัติงานของเจ้าหน้าที่</w:t>
      </w:r>
    </w:p>
    <w:p w:rsidR="00125B1E" w:rsidRPr="003D2614" w:rsidRDefault="00125B1E" w:rsidP="00125B1E">
      <w:pPr>
        <w:tabs>
          <w:tab w:val="left" w:pos="1706"/>
        </w:tabs>
        <w:ind w:right="812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3.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แบบตรวจการเปิดเผยข้อมูลสาธารณะ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(</w:t>
      </w:r>
      <w:r w:rsidRPr="003D2614">
        <w:rPr>
          <w:rFonts w:ascii="TH SarabunIT๙" w:eastAsia="Angsana New" w:hAnsi="TH SarabunIT๙" w:cs="TH SarabunIT๙"/>
          <w:sz w:val="32"/>
          <w:szCs w:val="32"/>
        </w:rPr>
        <w:t xml:space="preserve">OIT) </w:t>
      </w:r>
    </w:p>
    <w:p w:rsidR="00125B1E" w:rsidRDefault="00125B1E" w:rsidP="00125B1E">
      <w:pPr>
        <w:tabs>
          <w:tab w:val="left" w:pos="1706"/>
        </w:tabs>
        <w:ind w:right="812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การป้องกันการทุจริต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มีข้อเสนอแนะดังนี้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125B1E" w:rsidRPr="00CD2AB2" w:rsidRDefault="00125B1E" w:rsidP="00125B1E">
      <w:pPr>
        <w:tabs>
          <w:tab w:val="left" w:pos="1706"/>
        </w:tabs>
        <w:ind w:right="812"/>
        <w:rPr>
          <w:rFonts w:ascii="TH SarabunIT๙" w:eastAsia="Angsana New" w:hAnsi="TH SarabunIT๙" w:cs="TH SarabunIT๙"/>
          <w:sz w:val="32"/>
          <w:szCs w:val="32"/>
        </w:rPr>
        <w:sectPr w:rsidR="00125B1E" w:rsidRPr="00CD2AB2">
          <w:pgSz w:w="11900" w:h="16834"/>
          <w:pgMar w:top="733" w:right="849" w:bottom="1440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ในด้านการป้องกันการทุจริตผู้บริหารควรแสดงเจตจำนงหรือคำมั่นสัญญาว่า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จะปฏิบัติงานด้วยความซื่อสัตย์สุจริตโปร่งใส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และเป็นไปตามหลักธรรมมาภิบาล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มีการจัดทำแผนปฏิบัติการป้องกันแก้ไขการทุจริตประจำปีให้ชัดเจน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และเผยแพร่ต่อสาธารณะ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พร้อมทั้ง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ให้กลุ่มองค์กรชุมชน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มีส่วนร่วมในการป้องกันการทุจริต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เช่น</w:t>
      </w:r>
      <w:r w:rsidRPr="003D26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D2614">
        <w:rPr>
          <w:rFonts w:ascii="TH SarabunIT๙" w:eastAsia="Angsana New" w:hAnsi="TH SarabunIT๙" w:cs="TH SarabunIT๙" w:hint="cs"/>
          <w:sz w:val="32"/>
          <w:szCs w:val="32"/>
          <w:cs/>
        </w:rPr>
        <w:t>เป็นกรรมการจัดซื้อจัดจ้าง</w:t>
      </w:r>
      <w:bookmarkStart w:id="2" w:name="page3"/>
      <w:bookmarkEnd w:id="2"/>
    </w:p>
    <w:p w:rsidR="00125B1E" w:rsidRPr="00392157" w:rsidRDefault="00125B1E" w:rsidP="00125B1E">
      <w:pPr>
        <w:spacing w:line="0" w:lineRule="atLeast"/>
        <w:ind w:left="13680"/>
        <w:rPr>
          <w:rFonts w:ascii="TH SarabunIT๙" w:eastAsia="Times New Roman" w:hAnsi="TH SarabunIT๙" w:cs="TH SarabunIT๙"/>
          <w:sz w:val="32"/>
          <w:szCs w:val="32"/>
        </w:rPr>
      </w:pPr>
      <w:bookmarkStart w:id="3" w:name="page4"/>
      <w:bookmarkEnd w:id="3"/>
      <w:r w:rsidRPr="0039215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3</w:t>
      </w:r>
    </w:p>
    <w:p w:rsidR="00125B1E" w:rsidRDefault="00125B1E" w:rsidP="00125B1E">
      <w:pPr>
        <w:rPr>
          <w:rFonts w:ascii="TH SarabunIT๙" w:hAnsi="TH SarabunIT๙" w:cs="TH SarabunIT๙"/>
          <w:sz w:val="32"/>
          <w:szCs w:val="32"/>
        </w:rPr>
      </w:pPr>
      <w:r w:rsidRPr="00DA55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การนำผลการประเมินไปดำเนินการปรับปรุง และพัฒนา ในปีงบประมาณ พ.ศ. 2563</w:t>
      </w:r>
    </w:p>
    <w:p w:rsidR="00125B1E" w:rsidRDefault="00125B1E" w:rsidP="00125B1E">
      <w:pPr>
        <w:spacing w:line="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1.ด้าน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IIT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ผลคะแนนของตัวชี้วัดด้าน การแก้ไขปัญหาการทุจริต มีค่าต่ำสุดเท่ากับ 73.21  ซึ่งหน่วยงานต้องมีแผนหรือมาตรการป้องกันการทุจริตอย่างมีคุณภาพ จัดมาตรการ</w:t>
      </w:r>
    </w:p>
    <w:p w:rsidR="00125B1E" w:rsidRDefault="00125B1E" w:rsidP="00125B1E">
      <w:pPr>
        <w:spacing w:line="0" w:lineRule="atLeast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 รวมถึงให้นำข้อเสนอแนะของบุคลากรทั้งภายในและภายนอกหน่วยงาน มาพัฒนาและปรับปรุงหน่วยงานให้ชัดเจน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3261"/>
        <w:gridCol w:w="2976"/>
      </w:tblGrid>
      <w:tr w:rsidR="00125B1E" w:rsidRPr="0066043D" w:rsidTr="00492B8D">
        <w:tc>
          <w:tcPr>
            <w:tcW w:w="411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-675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ผลการประเมิน/ข้อเสนอแนะ   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จากผู้ประเมิน</w:t>
            </w:r>
          </w:p>
        </w:tc>
        <w:tc>
          <w:tcPr>
            <w:tcW w:w="3969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</w:t>
            </w:r>
          </w:p>
        </w:tc>
        <w:tc>
          <w:tcPr>
            <w:tcW w:w="326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6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125B1E" w:rsidRPr="0066043D" w:rsidTr="00492B8D">
        <w:tc>
          <w:tcPr>
            <w:tcW w:w="411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1.หน่วยงานต้องจัดทำการเผยแพร่ข้อมูลในหลายหลายช่องทาง เช่น 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>Website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>Instagram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Facebook 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2.ควรมีช่องทางในการแจ้งเบาะแสการทุจริต เช่น สายด่วน หรือช่องทางอื่นๆตามความเหมาะสม</w:t>
            </w: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25B1E" w:rsidRPr="0066043D" w:rsidRDefault="00125B1E" w:rsidP="00492B8D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ในความเป็นจริง อบต.มีเว็บไซต์ เฟชบุ๊ก ไลน์ เพื่อเป็นช่องทางการเผยแพร่ข้อมูลมานานแล้ว แต่ประชาชนอาจเข้าไม่ถึง และไม่ทราบชื่อ</w:t>
            </w:r>
          </w:p>
          <w:p w:rsidR="00125B1E" w:rsidRPr="0066043D" w:rsidRDefault="00125B1E" w:rsidP="00492B8D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ทั้งนี้ ในปีงบประมาณ พ.ศ.2563 อบต.จะดำเนินการปรับปรุงและเผยแพร่ผ่านช่องทางต่างๆให้ประชาชนได้รับทราบโดย</w:t>
            </w:r>
          </w:p>
          <w:p w:rsidR="00125B1E" w:rsidRPr="0066043D" w:rsidRDefault="00125B1E" w:rsidP="00492B8D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1.ส่งหนังสือถึงผู้นำชุมชน ให้เผยแพร่ชื่อเว็บไซต์ เฟสบุ๊ก ไลน์ และเชิญชวนประชาชนให้เข้าชมเว็บไซต์ เข้าร่วมเป็นสมาชิก</w:t>
            </w:r>
          </w:p>
          <w:p w:rsidR="00125B1E" w:rsidRPr="0066043D" w:rsidRDefault="00125B1E" w:rsidP="00492B8D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2.ปรับปรุงเว็บไซต์ให้เป็นปัจจุบัน</w:t>
            </w:r>
          </w:p>
          <w:p w:rsidR="00125B1E" w:rsidRPr="0066043D" w:rsidRDefault="00125B1E" w:rsidP="00492B8D">
            <w:pP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3.จะนำข้อมูลด้านต่างๆเผยแพร่ผ่านเว็บไซต์ เฟสบุ๊ก ไลน์ ให้ครอบคลุมในทุกข้อมูลข่าวสาร ที่เกิดประโยชน์ต่อประชาชนอย่างสูงสุดต่อไป</w:t>
            </w:r>
          </w:p>
        </w:tc>
        <w:tc>
          <w:tcPr>
            <w:tcW w:w="326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125B1E" w:rsidRPr="0066043D" w:rsidRDefault="00125B1E" w:rsidP="00492B8D">
            <w:pPr>
              <w:spacing w:line="0" w:lineRule="atLeast"/>
              <w:ind w:right="47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125B1E" w:rsidRPr="0066043D" w:rsidRDefault="00125B1E" w:rsidP="00492B8D">
            <w:pPr>
              <w:spacing w:line="0" w:lineRule="atLeast"/>
              <w:ind w:right="473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หน่วยงานตรวจสอบภายใน</w:t>
            </w:r>
          </w:p>
        </w:tc>
        <w:tc>
          <w:tcPr>
            <w:tcW w:w="2976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-รายงานความก้าวหน้าและสรุปผล ณ สิ้นปีงบประมาณ</w:t>
            </w:r>
          </w:p>
        </w:tc>
      </w:tr>
    </w:tbl>
    <w:p w:rsidR="00125B1E" w:rsidRPr="00F0189D" w:rsidRDefault="00125B1E" w:rsidP="00125B1E">
      <w:pPr>
        <w:spacing w:line="0" w:lineRule="atLeast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</w:p>
    <w:p w:rsidR="00125B1E" w:rsidRDefault="00125B1E" w:rsidP="00125B1E">
      <w:pPr>
        <w:spacing w:line="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5B1E" w:rsidRDefault="00125B1E" w:rsidP="00125B1E">
      <w:pPr>
        <w:spacing w:line="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5B1E" w:rsidRDefault="00125B1E" w:rsidP="00125B1E">
      <w:pPr>
        <w:spacing w:line="0" w:lineRule="atLeast"/>
        <w:ind w:left="136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</w:t>
      </w:r>
    </w:p>
    <w:p w:rsidR="00125B1E" w:rsidRDefault="00125B1E" w:rsidP="00125B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ผลการประเมินแบบวัดการรับรู้ของผู้มีส่วนได้ส่วนเสียภายนอก </w:t>
      </w:r>
      <w:r>
        <w:rPr>
          <w:rFonts w:ascii="TH SarabunIT๙" w:hAnsi="TH SarabunIT๙" w:cs="TH SarabunIT๙"/>
          <w:sz w:val="32"/>
          <w:szCs w:val="32"/>
        </w:rPr>
        <w:t xml:space="preserve">(EIT)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เพื่อปรับปรุงและพัฒนาใน </w:t>
      </w:r>
    </w:p>
    <w:p w:rsidR="00125B1E" w:rsidRDefault="00125B1E" w:rsidP="00125B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B1E" w:rsidRDefault="00125B1E" w:rsidP="00125B1E">
      <w:pPr>
        <w:spacing w:line="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2.ด้าน </w:t>
      </w:r>
      <w:r w:rsidRPr="00115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E</w:t>
      </w:r>
      <w:r w:rsidRPr="00115527">
        <w:rPr>
          <w:rFonts w:ascii="TH SarabunIT๙" w:eastAsia="Times New Roman" w:hAnsi="TH SarabunIT๙" w:cs="TH SarabunIT๙"/>
          <w:b/>
          <w:bCs/>
          <w:sz w:val="32"/>
          <w:szCs w:val="32"/>
        </w:rPr>
        <w:t>IT</w:t>
      </w:r>
      <w:r w:rsidRPr="001155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พบว่า ผลคะแนนของตัวชี้วัดด้านการปรับปรุงระบบการทำงาน หน่วยงานต้องมีมาตรการลดขั้นตอนในการให้บริการ เช่น การให้บริการ ณ จุดเดียว </w:t>
      </w:r>
    </w:p>
    <w:p w:rsidR="00125B1E" w:rsidRPr="004E6221" w:rsidRDefault="00125B1E" w:rsidP="00125B1E">
      <w:pPr>
        <w:spacing w:line="0" w:lineRule="atLeast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one stop service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การให้บริการโดยใช้ระบบ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IT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จะต้องมีช่องทางให้ประชาชนมีส่วนร่วมในการเสนอแนะการปฏิบัติงานของเจ้าหน้าที่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3261"/>
        <w:gridCol w:w="2976"/>
      </w:tblGrid>
      <w:tr w:rsidR="00125B1E" w:rsidRPr="0066043D" w:rsidTr="00492B8D">
        <w:tc>
          <w:tcPr>
            <w:tcW w:w="411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-675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ผลการประเมิน/ข้อเสนอแนะ   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จากผู้ประเมิน</w:t>
            </w:r>
          </w:p>
        </w:tc>
        <w:tc>
          <w:tcPr>
            <w:tcW w:w="3969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</w:t>
            </w:r>
          </w:p>
        </w:tc>
        <w:tc>
          <w:tcPr>
            <w:tcW w:w="326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6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125B1E" w:rsidRPr="0066043D" w:rsidTr="00492B8D">
        <w:tc>
          <w:tcPr>
            <w:tcW w:w="411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1.หน่วยงานต้องจัดทำมาตรการลดขั้นตอนในการให้บริการ เช่นการให้บริการ ณ จุดเดียว (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>One Stop Service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25B1E" w:rsidRPr="0066043D" w:rsidRDefault="00125B1E" w:rsidP="00492B8D">
            <w:pP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1.ดำเนินการ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ทำการลดขั้นตอนงานจัดเก็บ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ภาษีบำรุงท้องที่ ภาษีโรงเรือนและที่ดิน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สำนักปลัด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125B1E" w:rsidRPr="0066043D" w:rsidRDefault="00125B1E" w:rsidP="00492B8D">
            <w:pPr>
              <w:spacing w:line="0" w:lineRule="atLeast"/>
              <w:ind w:right="473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-รายงานความก้าวหน้าและสรุปผล ณ สิ้นปีงบประมาณ</w:t>
            </w:r>
          </w:p>
        </w:tc>
      </w:tr>
    </w:tbl>
    <w:p w:rsidR="00125B1E" w:rsidRDefault="00125B1E" w:rsidP="00125B1E">
      <w:pPr>
        <w:spacing w:line="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5B1E" w:rsidRDefault="00125B1E" w:rsidP="00125B1E">
      <w:pPr>
        <w:spacing w:line="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5B1E" w:rsidRDefault="00125B1E" w:rsidP="00125B1E">
      <w:pPr>
        <w:spacing w:line="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5B1E" w:rsidRDefault="00125B1E" w:rsidP="00125B1E">
      <w:pPr>
        <w:spacing w:line="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5B1E" w:rsidRDefault="00125B1E" w:rsidP="00125B1E">
      <w:pPr>
        <w:spacing w:line="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5B1E" w:rsidRDefault="00125B1E" w:rsidP="00125B1E">
      <w:pPr>
        <w:spacing w:line="0" w:lineRule="atLeast"/>
        <w:ind w:left="136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5B1E" w:rsidRDefault="00125B1E" w:rsidP="00125B1E">
      <w:pPr>
        <w:spacing w:line="0" w:lineRule="atLeast"/>
        <w:ind w:left="136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:rsidR="00125B1E" w:rsidRDefault="00125B1E" w:rsidP="00125B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ผลการประเมินแบบวัดการรับรู้ของผู้มีส่วนได้ส่วนเสียภายนอก </w:t>
      </w:r>
      <w:r>
        <w:rPr>
          <w:rFonts w:ascii="TH SarabunIT๙" w:hAnsi="TH SarabunIT๙" w:cs="TH SarabunIT๙"/>
          <w:sz w:val="32"/>
          <w:szCs w:val="32"/>
        </w:rPr>
        <w:t xml:space="preserve">(EIT)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เพื่อปรับปรุงและพัฒนาใน </w:t>
      </w:r>
    </w:p>
    <w:p w:rsidR="00125B1E" w:rsidRDefault="00125B1E" w:rsidP="00125B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B1E" w:rsidRDefault="00125B1E" w:rsidP="00125B1E">
      <w:pPr>
        <w:spacing w:line="0" w:lineRule="atLeast"/>
        <w:ind w:left="720" w:right="122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3.ด้าน </w:t>
      </w:r>
      <w:r>
        <w:rPr>
          <w:rFonts w:ascii="TH SarabunIT๙" w:eastAsia="Times New Roman" w:hAnsi="TH SarabunIT๙" w:cs="TH SarabunIT๙"/>
          <w:sz w:val="32"/>
          <w:szCs w:val="32"/>
        </w:rPr>
        <w:t>OIT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พบว่าผลคะแนนของตัวชี้วัดด้าน การป้องกันการทุจริต มีค่าเท่ากับ 0.00 ซึ่งในด้านการป้องกันการทุจริต 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และเป็นไปตามหลักธรรมาภิบาล มีการจัดทำแผนปฏิบัติการป้องกันการทุจริตประจำปีให้ชัดเขนและเผยแพร่ต่อสาธารณะ พร้อมทั้งให้กลุ่มองค์กรชุมชน มีส่วนร่วมในการป้องกันการทุจริต เช่น เป็นกรรมการจัดซื้อจัดจ้าง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3261"/>
        <w:gridCol w:w="2976"/>
      </w:tblGrid>
      <w:tr w:rsidR="00125B1E" w:rsidRPr="0066043D" w:rsidTr="00492B8D">
        <w:tc>
          <w:tcPr>
            <w:tcW w:w="411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-675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ผลการประเมิน/ข้อเสนอแนะ   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จากผู้ประเมิน</w:t>
            </w:r>
          </w:p>
        </w:tc>
        <w:tc>
          <w:tcPr>
            <w:tcW w:w="3969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</w:t>
            </w:r>
          </w:p>
        </w:tc>
        <w:tc>
          <w:tcPr>
            <w:tcW w:w="326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6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125B1E" w:rsidRPr="0066043D" w:rsidTr="00492B8D">
        <w:tc>
          <w:tcPr>
            <w:tcW w:w="411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1.ผู้บริหารควรแสดงเจตจำนง หรือคำมั่นสัญญาว่าจะปฏิบัติงานด้วยความซื่อสัตย์ สุจริต โปร่งใส และเป็นไปตามหลักธรรมาภิบาล</w:t>
            </w: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จัดทำแผนปฏิบัติการป้องกันแก้ไขการทุจริตประจำปีให้ชัดเจนเผยแพร่ต่อสาธารณะ</w:t>
            </w: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3.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กลุ่มองค์กรชุมชน มีส่วนร่วมในการป้องกันการทุจริต เช่น เป็นกรรมการจัดซื้อจัดจ้าง</w:t>
            </w: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4.ข้อผิดพลาดที่ทำให้ได้คะแนนน้อย แจ้งว่า ไม่สามารถเข้าสู่เว็บไซต์ 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URL 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</w:t>
            </w: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เกิดจาก เปิดข้อมูลในเว็บไซต์ไม่ได้ </w:t>
            </w:r>
          </w:p>
        </w:tc>
        <w:tc>
          <w:tcPr>
            <w:tcW w:w="3969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1.อบต.ได้มีการแสดงจำนงหรือคำมั่น  สัญญาว่า จะปฏิบัติงานด้วยความซื่อสัตย์สุจริต โปร่งใส และเป็นไปตามหลักธรรมาภิบาล ตั้งแต่สำนักงาน ป.ป.ช. ได้กำหนดให้ดำเนินการแล้ว และมีการเผยแพร่โดยออกเป็นประกาศ ติดบอร์ด ประชาสัมพันธ์หน้าสำนักงาน จัดทำหนังสือแจ้งผู้นำชุมชน และเผยแพร่ผ่านเว็บไซต์ของอบต. ตั้งแต่ปีงบประมาณ 2562 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2.อบต. ได้มอบหมายให้นางสาวนุชจรี  โยงราช ตำแหน่ง ผู้ช่วยเจ้าพนักงานธุรการ รับผิดชอบเรื่องการประเมินคุณธรรมและความโปร่งใสในการดำเนินงาน (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>Integrity and Transarency Assessment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ขององค์กรปกครองส่วนท้องถิ่น ซึ่งผู้รับผิดชอบได้มีการบันทึกข้อความให้รับทราบผลการดำนเนการจัดทำแผนปฏิบัติการป้องกันทุจริตประจำปี 4 ปี (พ.ศ.2561-2564) ซึ่งผ่านการตรวจรับรองตั้งแต่ปี 2561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และในปีงบประมาณ พ.ศ.2562 มีการปรับปรุง 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e-plannacc 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มาอย่างต่อเนื่อง ล่าสุด ปีงบประมาณ พ.ศ.2563 ได้มีรายงานในระบบ  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e-planacc 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ให้ชัดเจน เป็นที่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เรียบร้อยแล้ว พร้อมทั้งเผยแพร่ผ่านเว็บไซต์ของอบต.เรียบร้อยแล้ว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3.สำหรับในเรื่องของการให้ประชาชนเข้ามามีส่วนร่วมในการป้องกันการทุจริต เช่น เป็นกรรมการจัดซื้อจัดจ้าง อบต.ได้ดำเนินการมาโดยตลอด ในเรื่อง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1.กองคลัง ได้แต่งตั้งประชาชนเป็นคณะกรรมการตรวจรับพัสดุ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2.กองการศึกษา ในส่วนของศูนย์พัฒนาเด็กเล็กในสังกัดอบต.ได้มีการแต่งตั้งบุคคลภายนอกร่วมเป็นคณะกรรมการศูนย์พัฒนาเด็กเล็กทั้ง 3 ศูนย์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3.กองสาธารณสุขและสิ่งแวดล้อม ได้มีการแต่งตั้งคณะกรรมการจากบุคคลภายนอกร่วมเป็นคณะกรรมการ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4.สำนักปลัด ก่อนดำเนินการจัดทำข้อบัญญัติเรื่องงบประมาณรายจ่าย ประจำปีงบประมาณแต่ละปี จะเปิดโอกาสให้ประชาชนเข้าร่วมประชุมเพื่อจัดประชุมประชาคมเสนอโครงการต่างๆ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ดังนั้น ในปีงบประมาณ พ.ศ.2563 อบต.จะดำเนินการเผยแพร่ข้อมูลการมีส่วนร่วมของประชาชนผ่านช่องทางต่างๆให้ได้รับทราบต่อไป                                                 </w:t>
            </w:r>
          </w:p>
          <w:p w:rsidR="00125B1E" w:rsidRPr="0066043D" w:rsidRDefault="00125B1E" w:rsidP="00492B8D">
            <w:pP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1.ดำเนินการปรับปรุงระบบเว็บไซต์หลักให้สามารถใช้งานได้ตามปกติ</w:t>
            </w:r>
          </w:p>
        </w:tc>
        <w:tc>
          <w:tcPr>
            <w:tcW w:w="326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125B1E" w:rsidRPr="0066043D" w:rsidRDefault="00125B1E" w:rsidP="00492B8D">
            <w:pPr>
              <w:spacing w:line="0" w:lineRule="atLeast"/>
              <w:ind w:right="473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2976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-รายงานความก้าวหน้าและสรุปผล ณ สิ้นปีงบประมาณ</w:t>
            </w:r>
          </w:p>
        </w:tc>
      </w:tr>
    </w:tbl>
    <w:p w:rsidR="00125B1E" w:rsidRDefault="00125B1E" w:rsidP="00125B1E">
      <w:pPr>
        <w:spacing w:line="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5B1E" w:rsidRDefault="00125B1E" w:rsidP="00125B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ผลการประเมินแบบวัดการรับรู้ของผู้มีส่วนได้ส่วนเสียภายนอก </w:t>
      </w:r>
      <w:r>
        <w:rPr>
          <w:rFonts w:ascii="TH SarabunIT๙" w:hAnsi="TH SarabunIT๙" w:cs="TH SarabunIT๙"/>
          <w:sz w:val="32"/>
          <w:szCs w:val="32"/>
        </w:rPr>
        <w:t xml:space="preserve">(EIT)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เพื่อปรับปรุงและพัฒนาใน </w:t>
      </w:r>
    </w:p>
    <w:p w:rsidR="00125B1E" w:rsidRDefault="00125B1E" w:rsidP="00125B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B1E" w:rsidRDefault="00125B1E" w:rsidP="00125B1E">
      <w:pPr>
        <w:spacing w:line="0" w:lineRule="atLeast"/>
        <w:ind w:right="1225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3.ด้าน </w:t>
      </w:r>
      <w:r>
        <w:rPr>
          <w:rFonts w:ascii="TH SarabunIT๙" w:eastAsia="Times New Roman" w:hAnsi="TH SarabunIT๙" w:cs="TH SarabunIT๙"/>
          <w:sz w:val="32"/>
          <w:szCs w:val="32"/>
        </w:rPr>
        <w:t>OIT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พบว่าผลคะแนนของตัวชี้วัดด้าน การเปิดเผยข้อมูล มีค่าเท่ากับ 17.78 ซึ่งในด้านการเปิดเผยข้อมูล การบริหารงาน การปฏิบัติงาน การให้บริการ แผนการใช้จ่ายงบประมาณประจำปี การจัดซื้อจัดจ้างพัสดุภาครัฐ การบริหารงานและพัฒนาทรัพยากรบุคคล การส่งเสริมความโปร่งใส่ การจัดการเรื่องร้องเรียนการทุจริต การเปิดโอกาสให้เกิดการมีส่วนร่วม มีการจัดทำข้อมูลแล้ว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3261"/>
        <w:gridCol w:w="2976"/>
      </w:tblGrid>
      <w:tr w:rsidR="00125B1E" w:rsidRPr="0066043D" w:rsidTr="00492B8D">
        <w:tc>
          <w:tcPr>
            <w:tcW w:w="411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-675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ผลการประเมิน/ข้อเสนอแนะ   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จากผู้ประเมิน</w:t>
            </w:r>
          </w:p>
        </w:tc>
        <w:tc>
          <w:tcPr>
            <w:tcW w:w="3969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</w:t>
            </w:r>
          </w:p>
        </w:tc>
        <w:tc>
          <w:tcPr>
            <w:tcW w:w="326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6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125B1E" w:rsidRPr="0066043D" w:rsidTr="00492B8D">
        <w:tc>
          <w:tcPr>
            <w:tcW w:w="411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1.การเปิดเผยข้อมูล การบริหารงาน การปฏิบัติ งาน การให้บริการ แผนการใช้จ่ายงบประมาณประจำปี การจัดซื้อจัดจ้างพัสดุภาครัฐ การบริหารงานและพัฒนาทรัพยากรบุคคล การส่งเสริมความโปร่งใส่ การจัดการเรื่องร้องเรียนการทุจริต การเปิดโอกาสให้เกิดการมีส่วนร่วม </w:t>
            </w: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ระบบแจ้งว่า ไม่ปรากฏข้อมูล 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URL 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>URL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ที่ให้ไม่สามารถเข้าได้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กลุ่มองค์กรชุมชน มีส่วนร่วมในการป้องกันการทุจริต เช่น เป็นกรรมการจัดซื้อจัดจ้าง</w:t>
            </w: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ind w:right="-81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1.ดำเนินการนำข้อมูลเข้าสู่เว็บไซต์หลักขององค์กร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ดำเนินการปรับปรุงระบบเว็บไซต์หลักให้สามารถใช้งานได้ตามปกติ  </w:t>
            </w:r>
            <w:r w:rsidRPr="0066043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1.สำหรับในเรื่องของการให้ประชาชนเข้ามามีส่วนร่วมในการป้องกันการทุจริต เช่น เป็นกรรมการจัดซื้อจัดจ้าง อบต.ได้ดำเนินการมาโดยตลอด ในเรื่อง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1.กองคลัง ได้แต่งตั้งประชาชนเป็นคณะกรรมการตรวจรับพัสดุ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2.กองการศึกษา ในส่วนของศูนย์พัฒนาเด็กเล็กในสังกัดอบต.ได้มีการแต่งตั้งบุคคลภายนอกร่วมเป็นคณะกรรมการศูนย์พัฒนาเด็กเล็กทั้ง 3 ศูนย์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3.กองสาธารณสุขและสิ่งแวดล้อม ได้มีการแต่งตั้งคณะกรรมการจากบุคคลภายนอกร่วมเป็นคณะกรรมการ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4.สำนักปลัด ก่อนดำเนินการจัดทำข้อบัญญัติเรื่องงบประมาณรายจ่าย ประจำปีงบประมาณแต่ละปี จะเปิดโอกาสให้ประชาชนเข้าร่วมประชุมเพื่อจัดประชุมประชาคมเสนอโครงการต่างๆ</w:t>
            </w:r>
          </w:p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ดังนั้น ในปีงบประมาณ พ.ศ.2563 อบต.จะดำเนินการเผยแพร่ข้อมูลการมีส่วนร่วมของประชาชนผ่านช่องทางต่างๆให้ได้รับทราบต่อไป                                                 </w:t>
            </w:r>
          </w:p>
          <w:p w:rsidR="00125B1E" w:rsidRPr="0066043D" w:rsidRDefault="00125B1E" w:rsidP="00492B8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B1E" w:rsidRPr="0066043D" w:rsidRDefault="00125B1E" w:rsidP="00492B8D">
            <w:pP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125B1E" w:rsidRPr="0066043D" w:rsidRDefault="00125B1E" w:rsidP="00492B8D">
            <w:pPr>
              <w:spacing w:line="0" w:lineRule="atLeast"/>
              <w:ind w:right="122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125B1E" w:rsidRPr="0066043D" w:rsidRDefault="00125B1E" w:rsidP="00492B8D">
            <w:pPr>
              <w:spacing w:line="0" w:lineRule="atLeast"/>
              <w:ind w:right="473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2976" w:type="dxa"/>
            <w:shd w:val="clear" w:color="auto" w:fill="auto"/>
          </w:tcPr>
          <w:p w:rsidR="00125B1E" w:rsidRPr="0066043D" w:rsidRDefault="00125B1E" w:rsidP="00492B8D">
            <w:pPr>
              <w:spacing w:line="0" w:lineRule="atLeas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6604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-รายงานความก้าวหน้าและสรุปผล ณ สิ้นปีงบประมาณ</w:t>
            </w:r>
          </w:p>
        </w:tc>
      </w:tr>
    </w:tbl>
    <w:p w:rsidR="00125B1E" w:rsidRPr="001D6E86" w:rsidRDefault="00125B1E" w:rsidP="00125B1E">
      <w:pPr>
        <w:spacing w:line="0" w:lineRule="atLeast"/>
        <w:ind w:left="720" w:right="1225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323293" w:rsidRPr="00125B1E" w:rsidRDefault="00323293"/>
    <w:sectPr w:rsidR="00323293" w:rsidRPr="00125B1E" w:rsidSect="00125B1E">
      <w:pgSz w:w="16840" w:h="11909" w:orient="landscape"/>
      <w:pgMar w:top="567" w:right="0" w:bottom="709" w:left="1440" w:header="0" w:footer="0" w:gutter="0"/>
      <w:cols w:space="0" w:equalWidth="0">
        <w:col w:w="1539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1E"/>
    <w:rsid w:val="00125B1E"/>
    <w:rsid w:val="003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48CA4-189D-4388-90C7-EA0F7F55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1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1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2020-06-12T06:36:00Z</dcterms:created>
  <dcterms:modified xsi:type="dcterms:W3CDTF">2020-06-12T06:39:00Z</dcterms:modified>
</cp:coreProperties>
</file>